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6644" w14:textId="6550B9AF" w:rsidR="007D5606" w:rsidRDefault="007D5606" w:rsidP="001B0A94">
      <w:pPr>
        <w:jc w:val="center"/>
        <w:rPr>
          <w:b/>
          <w:bCs/>
          <w:sz w:val="24"/>
          <w:szCs w:val="24"/>
          <w:lang w:val="en-US"/>
        </w:rPr>
      </w:pPr>
      <w:r w:rsidRPr="00BA1EC9">
        <w:rPr>
          <w:noProof/>
        </w:rPr>
        <w:drawing>
          <wp:inline distT="0" distB="0" distL="0" distR="0" wp14:anchorId="55D4F00B" wp14:editId="3EB2F08D">
            <wp:extent cx="1289304" cy="595393"/>
            <wp:effectExtent l="0" t="0" r="6350" b="0"/>
            <wp:docPr id="1" name="Picture 1" descr="Pidilite Industr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dilite Industries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726" cy="602515"/>
                    </a:xfrm>
                    <a:prstGeom prst="rect">
                      <a:avLst/>
                    </a:prstGeom>
                    <a:noFill/>
                    <a:ln>
                      <a:noFill/>
                    </a:ln>
                  </pic:spPr>
                </pic:pic>
              </a:graphicData>
            </a:graphic>
          </wp:inline>
        </w:drawing>
      </w:r>
    </w:p>
    <w:p w14:paraId="4D908EE8" w14:textId="77777777" w:rsidR="007D5606" w:rsidRDefault="007D5606" w:rsidP="001B0A94">
      <w:pPr>
        <w:jc w:val="center"/>
        <w:rPr>
          <w:b/>
          <w:bCs/>
          <w:sz w:val="24"/>
          <w:szCs w:val="24"/>
          <w:lang w:val="en-US"/>
        </w:rPr>
      </w:pPr>
    </w:p>
    <w:p w14:paraId="1B60DCA5" w14:textId="52DA8AB8" w:rsidR="00517B2D" w:rsidRPr="00EC236B" w:rsidRDefault="00717795" w:rsidP="007D5606">
      <w:pPr>
        <w:jc w:val="center"/>
        <w:rPr>
          <w:b/>
          <w:bCs/>
          <w:sz w:val="28"/>
          <w:szCs w:val="28"/>
          <w:lang w:val="en-US"/>
        </w:rPr>
      </w:pPr>
      <w:r w:rsidRPr="00EC236B">
        <w:rPr>
          <w:b/>
          <w:bCs/>
          <w:sz w:val="28"/>
          <w:szCs w:val="28"/>
          <w:lang w:val="en-US"/>
        </w:rPr>
        <w:t>Pidilite</w:t>
      </w:r>
      <w:r w:rsidR="001B0A94" w:rsidRPr="00EC236B">
        <w:rPr>
          <w:b/>
          <w:bCs/>
          <w:sz w:val="28"/>
          <w:szCs w:val="28"/>
          <w:lang w:val="en-US"/>
        </w:rPr>
        <w:t xml:space="preserve"> Industries appoints</w:t>
      </w:r>
      <w:r w:rsidRPr="00EC236B">
        <w:rPr>
          <w:b/>
          <w:bCs/>
          <w:sz w:val="28"/>
          <w:szCs w:val="28"/>
          <w:lang w:val="en-US"/>
        </w:rPr>
        <w:t xml:space="preserve"> Ms Meher Pudumjee as Additional Director</w:t>
      </w:r>
    </w:p>
    <w:p w14:paraId="4095CB85" w14:textId="77777777" w:rsidR="007D5606" w:rsidRDefault="007D5606">
      <w:pPr>
        <w:rPr>
          <w:b/>
          <w:bCs/>
          <w:sz w:val="24"/>
          <w:szCs w:val="24"/>
          <w:lang w:val="en-US"/>
        </w:rPr>
      </w:pPr>
    </w:p>
    <w:p w14:paraId="5F231792" w14:textId="33AFC620" w:rsidR="00717795" w:rsidRPr="00894528" w:rsidRDefault="00717795">
      <w:pPr>
        <w:rPr>
          <w:sz w:val="24"/>
          <w:szCs w:val="24"/>
          <w:lang w:val="en-US"/>
        </w:rPr>
      </w:pPr>
      <w:r w:rsidRPr="00894528">
        <w:rPr>
          <w:sz w:val="24"/>
          <w:szCs w:val="24"/>
          <w:lang w:val="en-US"/>
        </w:rPr>
        <w:t xml:space="preserve">Pidilite Industries, a leading manufacturer of adhesives, </w:t>
      </w:r>
      <w:proofErr w:type="gramStart"/>
      <w:r w:rsidRPr="00894528">
        <w:rPr>
          <w:sz w:val="24"/>
          <w:szCs w:val="24"/>
          <w:lang w:val="en-US"/>
        </w:rPr>
        <w:t>sealants</w:t>
      </w:r>
      <w:proofErr w:type="gramEnd"/>
      <w:r w:rsidRPr="00894528">
        <w:rPr>
          <w:sz w:val="24"/>
          <w:szCs w:val="24"/>
          <w:lang w:val="en-US"/>
        </w:rPr>
        <w:t xml:space="preserve"> and construction chemicals in India</w:t>
      </w:r>
      <w:r w:rsidR="00283957">
        <w:rPr>
          <w:sz w:val="24"/>
          <w:szCs w:val="24"/>
          <w:lang w:val="en-US"/>
        </w:rPr>
        <w:t>,</w:t>
      </w:r>
      <w:r w:rsidRPr="00894528">
        <w:rPr>
          <w:sz w:val="24"/>
          <w:szCs w:val="24"/>
          <w:lang w:val="en-US"/>
        </w:rPr>
        <w:t xml:space="preserve"> </w:t>
      </w:r>
      <w:r w:rsidR="001B0A94">
        <w:rPr>
          <w:sz w:val="24"/>
          <w:szCs w:val="24"/>
          <w:lang w:val="en-US"/>
        </w:rPr>
        <w:t>has appointed</w:t>
      </w:r>
      <w:r w:rsidRPr="00894528">
        <w:rPr>
          <w:sz w:val="24"/>
          <w:szCs w:val="24"/>
          <w:lang w:val="en-US"/>
        </w:rPr>
        <w:t xml:space="preserve"> Ms Meher Pudumjee as an Additional Director (Independent) on its board effective from 18</w:t>
      </w:r>
      <w:r w:rsidRPr="00894528">
        <w:rPr>
          <w:sz w:val="24"/>
          <w:szCs w:val="24"/>
          <w:vertAlign w:val="superscript"/>
          <w:lang w:val="en-US"/>
        </w:rPr>
        <w:t>th</w:t>
      </w:r>
      <w:r w:rsidRPr="00894528">
        <w:rPr>
          <w:sz w:val="24"/>
          <w:szCs w:val="24"/>
          <w:lang w:val="en-US"/>
        </w:rPr>
        <w:t xml:space="preserve"> </w:t>
      </w:r>
      <w:r w:rsidR="001B0A94" w:rsidRPr="00894528">
        <w:rPr>
          <w:sz w:val="24"/>
          <w:szCs w:val="24"/>
          <w:lang w:val="en-US"/>
        </w:rPr>
        <w:t>May</w:t>
      </w:r>
      <w:r w:rsidRPr="00894528">
        <w:rPr>
          <w:sz w:val="24"/>
          <w:szCs w:val="24"/>
          <w:lang w:val="en-US"/>
        </w:rPr>
        <w:t xml:space="preserve"> 2022</w:t>
      </w:r>
    </w:p>
    <w:p w14:paraId="2FF1962B" w14:textId="51312523" w:rsidR="00717795" w:rsidRPr="00894528" w:rsidRDefault="00717795" w:rsidP="00717795">
      <w:pPr>
        <w:shd w:val="clear" w:color="auto" w:fill="FFFFFF"/>
        <w:spacing w:after="0" w:line="240" w:lineRule="auto"/>
        <w:jc w:val="both"/>
        <w:rPr>
          <w:rFonts w:eastAsia="Calibri" w:cstheme="minorHAnsi"/>
          <w:sz w:val="24"/>
          <w:szCs w:val="24"/>
        </w:rPr>
      </w:pPr>
      <w:r w:rsidRPr="00894528">
        <w:rPr>
          <w:sz w:val="24"/>
          <w:szCs w:val="24"/>
          <w:lang w:val="en-US"/>
        </w:rPr>
        <w:t xml:space="preserve">Ms Pudumjee is the chairperson of Thermax Ltd, a Pune based global conglomerate focused on providing energy and environmental solutions. </w:t>
      </w:r>
      <w:r w:rsidRPr="00894528">
        <w:rPr>
          <w:rFonts w:eastAsia="Calibri" w:cstheme="minorHAnsi"/>
          <w:sz w:val="24"/>
          <w:szCs w:val="24"/>
        </w:rPr>
        <w:t xml:space="preserve">A postgraduate in Chemical Engineering from the Imperial College of Science &amp; Technology, London, Meher joined Thermax in 1990 and is widely credited for the turnaround of the company. </w:t>
      </w:r>
    </w:p>
    <w:p w14:paraId="3611C3AC" w14:textId="77777777" w:rsidR="00717795" w:rsidRPr="00894528" w:rsidRDefault="00717795" w:rsidP="00717795">
      <w:pPr>
        <w:shd w:val="clear" w:color="auto" w:fill="FFFFFF"/>
        <w:spacing w:after="0" w:line="240" w:lineRule="auto"/>
        <w:jc w:val="both"/>
        <w:rPr>
          <w:rFonts w:eastAsia="Calibri" w:cstheme="minorHAnsi"/>
          <w:sz w:val="24"/>
          <w:szCs w:val="24"/>
        </w:rPr>
      </w:pPr>
    </w:p>
    <w:p w14:paraId="41E45BA9" w14:textId="040CFB13" w:rsidR="00717795" w:rsidRPr="00894528" w:rsidRDefault="00717795" w:rsidP="00717795">
      <w:pPr>
        <w:shd w:val="clear" w:color="auto" w:fill="FFFFFF"/>
        <w:spacing w:after="0" w:line="240" w:lineRule="auto"/>
        <w:jc w:val="both"/>
        <w:rPr>
          <w:rFonts w:eastAsia="Calibri" w:cstheme="minorHAnsi"/>
          <w:sz w:val="24"/>
          <w:szCs w:val="24"/>
        </w:rPr>
      </w:pPr>
      <w:r w:rsidRPr="00894528">
        <w:rPr>
          <w:rFonts w:eastAsia="Calibri" w:cstheme="minorHAnsi"/>
          <w:sz w:val="24"/>
          <w:szCs w:val="24"/>
        </w:rPr>
        <w:t xml:space="preserve">Ms. Pudumjee represented India at the Asian </w:t>
      </w:r>
      <w:proofErr w:type="gramStart"/>
      <w:r w:rsidRPr="00894528">
        <w:rPr>
          <w:rFonts w:eastAsia="Calibri" w:cstheme="minorHAnsi"/>
          <w:sz w:val="24"/>
          <w:szCs w:val="24"/>
        </w:rPr>
        <w:t>Business Women’s</w:t>
      </w:r>
      <w:proofErr w:type="gramEnd"/>
      <w:r w:rsidRPr="00894528">
        <w:rPr>
          <w:rFonts w:eastAsia="Calibri" w:cstheme="minorHAnsi"/>
          <w:sz w:val="24"/>
          <w:szCs w:val="24"/>
        </w:rPr>
        <w:t xml:space="preserve"> Conference in Osaka in 2006. The World Economic Forum in 2008 selected her as a Young Global Leader for her professional accomplishment, commitment to society and potential to contribute</w:t>
      </w:r>
      <w:r w:rsidR="00283957">
        <w:rPr>
          <w:rFonts w:eastAsia="Calibri" w:cstheme="minorHAnsi"/>
          <w:sz w:val="24"/>
          <w:szCs w:val="24"/>
        </w:rPr>
        <w:t xml:space="preserve"> towards</w:t>
      </w:r>
      <w:r w:rsidRPr="00894528">
        <w:rPr>
          <w:rFonts w:eastAsia="Calibri" w:cstheme="minorHAnsi"/>
          <w:sz w:val="24"/>
          <w:szCs w:val="24"/>
        </w:rPr>
        <w:t xml:space="preserve"> shaping the future of the world. </w:t>
      </w:r>
      <w:r w:rsidR="00283957">
        <w:rPr>
          <w:rFonts w:eastAsia="Calibri" w:cstheme="minorHAnsi"/>
          <w:sz w:val="24"/>
          <w:szCs w:val="24"/>
        </w:rPr>
        <w:t>In 2009, s</w:t>
      </w:r>
      <w:r w:rsidRPr="00894528">
        <w:rPr>
          <w:rFonts w:eastAsia="Calibri" w:cstheme="minorHAnsi"/>
          <w:sz w:val="24"/>
          <w:szCs w:val="24"/>
        </w:rPr>
        <w:t xml:space="preserve">he was </w:t>
      </w:r>
      <w:r w:rsidR="00283957">
        <w:rPr>
          <w:rFonts w:eastAsia="Calibri" w:cstheme="minorHAnsi"/>
          <w:sz w:val="24"/>
          <w:szCs w:val="24"/>
        </w:rPr>
        <w:t>named</w:t>
      </w:r>
      <w:r w:rsidRPr="00894528">
        <w:rPr>
          <w:rFonts w:eastAsia="Calibri" w:cstheme="minorHAnsi"/>
          <w:sz w:val="24"/>
          <w:szCs w:val="24"/>
        </w:rPr>
        <w:t xml:space="preserve"> CEO of the Year, by Business Standard. Ms. Pudumjee</w:t>
      </w:r>
      <w:r w:rsidR="001B0A94">
        <w:rPr>
          <w:rFonts w:eastAsia="Calibri" w:cstheme="minorHAnsi"/>
          <w:sz w:val="24"/>
          <w:szCs w:val="24"/>
        </w:rPr>
        <w:t xml:space="preserve"> has also</w:t>
      </w:r>
      <w:r w:rsidRPr="00894528">
        <w:rPr>
          <w:rFonts w:eastAsia="Calibri" w:cstheme="minorHAnsi"/>
          <w:sz w:val="24"/>
          <w:szCs w:val="24"/>
        </w:rPr>
        <w:t xml:space="preserve"> served as the Chairperson of Pune Zonal Council of the Confederation of Indian Industry (CII)</w:t>
      </w:r>
      <w:r w:rsidR="00283957">
        <w:rPr>
          <w:rFonts w:eastAsia="Calibri" w:cstheme="minorHAnsi"/>
          <w:sz w:val="24"/>
          <w:szCs w:val="24"/>
        </w:rPr>
        <w:t>.</w:t>
      </w:r>
    </w:p>
    <w:p w14:paraId="1239A0D0" w14:textId="621AB800" w:rsidR="00717795" w:rsidRPr="00894528" w:rsidRDefault="00717795" w:rsidP="00717795">
      <w:pPr>
        <w:shd w:val="clear" w:color="auto" w:fill="FFFFFF"/>
        <w:spacing w:after="0" w:line="240" w:lineRule="auto"/>
        <w:jc w:val="both"/>
        <w:rPr>
          <w:rFonts w:eastAsia="Calibri" w:cstheme="minorHAnsi"/>
          <w:sz w:val="24"/>
          <w:szCs w:val="24"/>
        </w:rPr>
      </w:pPr>
      <w:r w:rsidRPr="00894528">
        <w:rPr>
          <w:rFonts w:eastAsia="Calibri" w:cstheme="minorHAnsi"/>
          <w:sz w:val="24"/>
          <w:szCs w:val="24"/>
        </w:rPr>
        <w:t xml:space="preserve"> </w:t>
      </w:r>
    </w:p>
    <w:p w14:paraId="7949B7F8" w14:textId="45EB2293" w:rsidR="00894528" w:rsidRPr="00894528" w:rsidRDefault="00894528">
      <w:pPr>
        <w:rPr>
          <w:color w:val="000000" w:themeColor="text1"/>
          <w:sz w:val="24"/>
          <w:szCs w:val="24"/>
          <w:shd w:val="clear" w:color="auto" w:fill="FFFFFF"/>
        </w:rPr>
      </w:pPr>
      <w:r w:rsidRPr="00894528">
        <w:rPr>
          <w:color w:val="000000" w:themeColor="text1"/>
          <w:sz w:val="24"/>
          <w:szCs w:val="24"/>
          <w:shd w:val="clear" w:color="auto" w:fill="FFFFFF"/>
        </w:rPr>
        <w:t xml:space="preserve">Mr </w:t>
      </w:r>
      <w:r w:rsidR="00294781">
        <w:rPr>
          <w:color w:val="000000" w:themeColor="text1"/>
          <w:sz w:val="24"/>
          <w:szCs w:val="24"/>
          <w:shd w:val="clear" w:color="auto" w:fill="FFFFFF"/>
        </w:rPr>
        <w:t>Madhukar B Parekh</w:t>
      </w:r>
      <w:r w:rsidRPr="00894528">
        <w:rPr>
          <w:color w:val="000000" w:themeColor="text1"/>
          <w:sz w:val="24"/>
          <w:szCs w:val="24"/>
          <w:shd w:val="clear" w:color="auto" w:fill="FFFFFF"/>
        </w:rPr>
        <w:t xml:space="preserve">, </w:t>
      </w:r>
      <w:r w:rsidR="00294781">
        <w:rPr>
          <w:color w:val="000000" w:themeColor="text1"/>
          <w:sz w:val="24"/>
          <w:szCs w:val="24"/>
          <w:shd w:val="clear" w:color="auto" w:fill="FFFFFF"/>
        </w:rPr>
        <w:t>Chairman</w:t>
      </w:r>
      <w:r w:rsidRPr="00894528">
        <w:rPr>
          <w:color w:val="000000" w:themeColor="text1"/>
          <w:sz w:val="24"/>
          <w:szCs w:val="24"/>
          <w:shd w:val="clear" w:color="auto" w:fill="FFFFFF"/>
        </w:rPr>
        <w:t>, Pidilite Industries said “</w:t>
      </w:r>
      <w:r w:rsidR="00717795" w:rsidRPr="00894528">
        <w:rPr>
          <w:color w:val="000000" w:themeColor="text1"/>
          <w:sz w:val="24"/>
          <w:szCs w:val="24"/>
          <w:shd w:val="clear" w:color="auto" w:fill="FFFFFF"/>
        </w:rPr>
        <w:t xml:space="preserve">We are delighted </w:t>
      </w:r>
      <w:r w:rsidR="00294781">
        <w:rPr>
          <w:color w:val="000000" w:themeColor="text1"/>
          <w:sz w:val="24"/>
          <w:szCs w:val="24"/>
          <w:shd w:val="clear" w:color="auto" w:fill="FFFFFF"/>
        </w:rPr>
        <w:t>to have</w:t>
      </w:r>
      <w:r w:rsidR="00717795" w:rsidRPr="00894528">
        <w:rPr>
          <w:color w:val="000000" w:themeColor="text1"/>
          <w:sz w:val="24"/>
          <w:szCs w:val="24"/>
          <w:shd w:val="clear" w:color="auto" w:fill="FFFFFF"/>
        </w:rPr>
        <w:t xml:space="preserve"> </w:t>
      </w:r>
      <w:r w:rsidRPr="00894528">
        <w:rPr>
          <w:color w:val="000000" w:themeColor="text1"/>
          <w:sz w:val="24"/>
          <w:szCs w:val="24"/>
          <w:shd w:val="clear" w:color="auto" w:fill="FFFFFF"/>
        </w:rPr>
        <w:t>Meher Pudumjee</w:t>
      </w:r>
      <w:r w:rsidR="00717795" w:rsidRPr="00894528">
        <w:rPr>
          <w:color w:val="000000" w:themeColor="text1"/>
          <w:sz w:val="24"/>
          <w:szCs w:val="24"/>
          <w:shd w:val="clear" w:color="auto" w:fill="FFFFFF"/>
        </w:rPr>
        <w:t xml:space="preserve"> </w:t>
      </w:r>
      <w:r w:rsidR="00294781">
        <w:rPr>
          <w:color w:val="000000" w:themeColor="text1"/>
          <w:sz w:val="24"/>
          <w:szCs w:val="24"/>
          <w:shd w:val="clear" w:color="auto" w:fill="FFFFFF"/>
        </w:rPr>
        <w:t>join the board of Pidilite</w:t>
      </w:r>
      <w:r w:rsidRPr="00894528">
        <w:rPr>
          <w:color w:val="000000" w:themeColor="text1"/>
          <w:sz w:val="24"/>
          <w:szCs w:val="24"/>
          <w:shd w:val="clear" w:color="auto" w:fill="FFFFFF"/>
        </w:rPr>
        <w:t xml:space="preserve">. </w:t>
      </w:r>
      <w:r w:rsidR="00294781">
        <w:rPr>
          <w:color w:val="000000" w:themeColor="text1"/>
          <w:sz w:val="24"/>
          <w:szCs w:val="24"/>
          <w:shd w:val="clear" w:color="auto" w:fill="FFFFFF"/>
        </w:rPr>
        <w:t xml:space="preserve">She is a highly regarded and recognized business </w:t>
      </w:r>
      <w:proofErr w:type="gramStart"/>
      <w:r w:rsidR="00294781">
        <w:rPr>
          <w:color w:val="000000" w:themeColor="text1"/>
          <w:sz w:val="24"/>
          <w:szCs w:val="24"/>
          <w:shd w:val="clear" w:color="auto" w:fill="FFFFFF"/>
        </w:rPr>
        <w:t>leader</w:t>
      </w:r>
      <w:proofErr w:type="gramEnd"/>
      <w:r w:rsidR="00294781">
        <w:rPr>
          <w:color w:val="000000" w:themeColor="text1"/>
          <w:sz w:val="24"/>
          <w:szCs w:val="24"/>
          <w:shd w:val="clear" w:color="auto" w:fill="FFFFFF"/>
        </w:rPr>
        <w:t xml:space="preserve"> and her</w:t>
      </w:r>
      <w:r w:rsidRPr="00894528">
        <w:rPr>
          <w:color w:val="000000" w:themeColor="text1"/>
          <w:sz w:val="24"/>
          <w:szCs w:val="24"/>
          <w:shd w:val="clear" w:color="auto" w:fill="FFFFFF"/>
        </w:rPr>
        <w:t xml:space="preserve"> </w:t>
      </w:r>
      <w:r w:rsidR="00717795" w:rsidRPr="00894528">
        <w:rPr>
          <w:color w:val="000000" w:themeColor="text1"/>
          <w:sz w:val="24"/>
          <w:szCs w:val="24"/>
          <w:shd w:val="clear" w:color="auto" w:fill="FFFFFF"/>
        </w:rPr>
        <w:t xml:space="preserve">extensive </w:t>
      </w:r>
      <w:r w:rsidRPr="00894528">
        <w:rPr>
          <w:color w:val="000000" w:themeColor="text1"/>
          <w:sz w:val="24"/>
          <w:szCs w:val="24"/>
          <w:shd w:val="clear" w:color="auto" w:fill="FFFFFF"/>
        </w:rPr>
        <w:t xml:space="preserve">experience and wisdom will </w:t>
      </w:r>
      <w:r w:rsidR="00124D45">
        <w:rPr>
          <w:color w:val="000000" w:themeColor="text1"/>
          <w:sz w:val="24"/>
          <w:szCs w:val="24"/>
          <w:shd w:val="clear" w:color="auto" w:fill="FFFFFF"/>
        </w:rPr>
        <w:t>be of great value to Pidilite</w:t>
      </w:r>
      <w:r w:rsidR="00283957">
        <w:rPr>
          <w:color w:val="000000" w:themeColor="text1"/>
          <w:sz w:val="24"/>
          <w:szCs w:val="24"/>
          <w:shd w:val="clear" w:color="auto" w:fill="FFFFFF"/>
        </w:rPr>
        <w:t>.</w:t>
      </w:r>
      <w:r w:rsidRPr="00894528">
        <w:rPr>
          <w:color w:val="000000" w:themeColor="text1"/>
          <w:sz w:val="24"/>
          <w:szCs w:val="24"/>
          <w:shd w:val="clear" w:color="auto" w:fill="FFFFFF"/>
        </w:rPr>
        <w:t>”</w:t>
      </w:r>
    </w:p>
    <w:p w14:paraId="00DC2A2A" w14:textId="77777777" w:rsidR="00894528" w:rsidRPr="00894528" w:rsidRDefault="00894528" w:rsidP="00894528">
      <w:pPr>
        <w:spacing w:line="252" w:lineRule="auto"/>
        <w:rPr>
          <w:rFonts w:ascii="Calibri" w:hAnsi="Calibri" w:cs="Calibri"/>
          <w:b/>
          <w:bCs/>
          <w:color w:val="000000"/>
          <w:sz w:val="24"/>
          <w:szCs w:val="24"/>
          <w:u w:val="single"/>
          <w:shd w:val="clear" w:color="auto" w:fill="FFFFFF"/>
        </w:rPr>
      </w:pPr>
      <w:r w:rsidRPr="00894528">
        <w:rPr>
          <w:rFonts w:ascii="Calibri" w:hAnsi="Calibri" w:cs="Calibri"/>
          <w:b/>
          <w:bCs/>
          <w:color w:val="000000"/>
          <w:sz w:val="24"/>
          <w:szCs w:val="24"/>
          <w:u w:val="single"/>
          <w:shd w:val="clear" w:color="auto" w:fill="FFFFFF"/>
        </w:rPr>
        <w:t>About Pidilite</w:t>
      </w:r>
    </w:p>
    <w:p w14:paraId="481DAFE9" w14:textId="77777777" w:rsidR="00294781" w:rsidRPr="00364598" w:rsidRDefault="00294781" w:rsidP="00294781">
      <w:pPr>
        <w:spacing w:after="0" w:line="240" w:lineRule="auto"/>
        <w:jc w:val="both"/>
        <w:rPr>
          <w:rFonts w:ascii="Calibri" w:hAnsi="Calibri" w:cs="Calibri"/>
          <w:sz w:val="24"/>
          <w:szCs w:val="24"/>
        </w:rPr>
      </w:pPr>
      <w:r w:rsidRPr="00364598">
        <w:rPr>
          <w:rFonts w:ascii="Calibri" w:hAnsi="Calibri" w:cs="Calibri"/>
          <w:sz w:val="24"/>
          <w:szCs w:val="24"/>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w:t>
      </w:r>
      <w:proofErr w:type="gramStart"/>
      <w:r w:rsidRPr="00364598">
        <w:rPr>
          <w:rFonts w:ascii="Calibri" w:hAnsi="Calibri" w:cs="Calibri"/>
          <w:sz w:val="24"/>
          <w:szCs w:val="24"/>
        </w:rPr>
        <w:t>resins</w:t>
      </w:r>
      <w:proofErr w:type="gramEnd"/>
      <w:r w:rsidRPr="00364598">
        <w:rPr>
          <w:rFonts w:ascii="Calibri" w:hAnsi="Calibri" w:cs="Calibri"/>
          <w:sz w:val="24"/>
          <w:szCs w:val="24"/>
        </w:rPr>
        <w:t xml:space="preserve"> and organic pigments &amp; preparations. Most of the products have been developed through strong in-house R&amp;D. Our brand name Fevicol has become synonymous with adhesives to millions in India and is ranked amongst the most trusted brands in the country. Some of our other major brands are M-Seal, Fevikwik, Fevistik, Roff, Dr. Fixit, Fevicryl, Motomax, Hobby Ideas, Araldite.</w:t>
      </w:r>
    </w:p>
    <w:p w14:paraId="43827853" w14:textId="77777777" w:rsidR="00EC236B" w:rsidRDefault="00EC236B" w:rsidP="00894528">
      <w:pPr>
        <w:rPr>
          <w:rFonts w:ascii="Calibri" w:hAnsi="Calibri" w:cs="Calibri"/>
          <w:b/>
          <w:bCs/>
          <w:sz w:val="24"/>
          <w:szCs w:val="24"/>
          <w:u w:val="single"/>
        </w:rPr>
      </w:pPr>
    </w:p>
    <w:p w14:paraId="040BD420" w14:textId="15CBB8EF" w:rsidR="00894528" w:rsidRPr="00894528" w:rsidRDefault="00894528" w:rsidP="00894528">
      <w:pPr>
        <w:rPr>
          <w:rFonts w:ascii="Calibri" w:hAnsi="Calibri" w:cs="Calibri"/>
          <w:b/>
          <w:bCs/>
          <w:sz w:val="24"/>
          <w:szCs w:val="24"/>
          <w:u w:val="single"/>
        </w:rPr>
      </w:pPr>
      <w:r w:rsidRPr="00894528">
        <w:rPr>
          <w:rFonts w:ascii="Calibri" w:hAnsi="Calibri" w:cs="Calibri"/>
          <w:b/>
          <w:bCs/>
          <w:sz w:val="24"/>
          <w:szCs w:val="24"/>
          <w:u w:val="single"/>
        </w:rPr>
        <w:t>Media Contacts</w:t>
      </w:r>
    </w:p>
    <w:p w14:paraId="41FE9117" w14:textId="45DFA073" w:rsidR="00894528" w:rsidRDefault="00894528" w:rsidP="00894528">
      <w:pPr>
        <w:rPr>
          <w:rFonts w:ascii="Calibri" w:hAnsi="Calibri" w:cs="Calibri"/>
          <w:sz w:val="24"/>
          <w:szCs w:val="24"/>
        </w:rPr>
      </w:pPr>
      <w:r w:rsidRPr="00894528">
        <w:rPr>
          <w:rFonts w:ascii="Calibri" w:hAnsi="Calibri" w:cs="Calibri"/>
          <w:sz w:val="24"/>
          <w:szCs w:val="24"/>
        </w:rPr>
        <w:t>Shraddha Yawalkar</w:t>
      </w:r>
    </w:p>
    <w:p w14:paraId="1B787A12" w14:textId="77777777" w:rsidR="00EC236B" w:rsidRDefault="007D5606">
      <w:pPr>
        <w:rPr>
          <w:rFonts w:ascii="Calibri" w:hAnsi="Calibri" w:cs="Calibri"/>
          <w:sz w:val="24"/>
          <w:szCs w:val="24"/>
        </w:rPr>
      </w:pPr>
      <w:r>
        <w:rPr>
          <w:rFonts w:ascii="Calibri" w:hAnsi="Calibri" w:cs="Calibri"/>
          <w:sz w:val="24"/>
          <w:szCs w:val="24"/>
        </w:rPr>
        <w:t xml:space="preserve">+919920552245   </w:t>
      </w:r>
    </w:p>
    <w:p w14:paraId="2338E6A1" w14:textId="7D17F755" w:rsidR="00894528" w:rsidRPr="007D5606" w:rsidRDefault="007D5606">
      <w:pPr>
        <w:rPr>
          <w:rFonts w:ascii="Calibri" w:hAnsi="Calibri" w:cs="Calibri"/>
          <w:sz w:val="24"/>
          <w:szCs w:val="24"/>
        </w:rPr>
      </w:pPr>
      <w:r>
        <w:rPr>
          <w:rFonts w:ascii="Calibri" w:hAnsi="Calibri" w:cs="Calibri"/>
          <w:sz w:val="24"/>
          <w:szCs w:val="24"/>
        </w:rPr>
        <w:t>shraddha.yawalkar@pidilite.com</w:t>
      </w:r>
    </w:p>
    <w:sectPr w:rsidR="00894528" w:rsidRPr="007D56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95"/>
    <w:rsid w:val="00124D45"/>
    <w:rsid w:val="001B0A94"/>
    <w:rsid w:val="00283957"/>
    <w:rsid w:val="00294781"/>
    <w:rsid w:val="00517B2D"/>
    <w:rsid w:val="00717795"/>
    <w:rsid w:val="007D5606"/>
    <w:rsid w:val="00894528"/>
    <w:rsid w:val="00EC23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0A4C"/>
  <w15:chartTrackingRefBased/>
  <w15:docId w15:val="{87490502-6E04-4B6C-8DEE-64401BD2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Subramanyam</dc:creator>
  <cp:keywords/>
  <dc:description/>
  <cp:lastModifiedBy>ShraddhaYawalkar</cp:lastModifiedBy>
  <cp:revision>4</cp:revision>
  <dcterms:created xsi:type="dcterms:W3CDTF">2022-05-18T03:42:00Z</dcterms:created>
  <dcterms:modified xsi:type="dcterms:W3CDTF">2022-05-18T06:42:00Z</dcterms:modified>
</cp:coreProperties>
</file>